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AB" w:rsidRPr="008B607B" w:rsidRDefault="00D66230" w:rsidP="008B607B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8B607B">
        <w:rPr>
          <w:rFonts w:ascii="Tahoma" w:hAnsi="Tahoma" w:cs="Tahoma"/>
          <w:b/>
          <w:sz w:val="24"/>
          <w:szCs w:val="24"/>
        </w:rPr>
        <w:t>Sala weselna - o co pytać podczas organizacji tego wielkiego dnia?</w:t>
      </w:r>
      <w:r w:rsidR="00F73109" w:rsidRPr="008B607B">
        <w:rPr>
          <w:rFonts w:ascii="Tahoma" w:hAnsi="Tahoma" w:cs="Tahoma"/>
          <w:b/>
          <w:sz w:val="24"/>
          <w:szCs w:val="24"/>
        </w:rPr>
        <w:t xml:space="preserve"> Pytania i odpowiedzi. </w:t>
      </w:r>
    </w:p>
    <w:p w:rsidR="00D66230" w:rsidRPr="008B607B" w:rsidRDefault="00D66230" w:rsidP="008B607B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9D2870" w:rsidRPr="008B607B" w:rsidRDefault="00D66230" w:rsidP="00ED42B8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8B607B">
        <w:rPr>
          <w:rFonts w:ascii="Tahoma" w:hAnsi="Tahoma" w:cs="Tahoma"/>
          <w:b/>
          <w:sz w:val="24"/>
          <w:szCs w:val="24"/>
        </w:rPr>
        <w:t xml:space="preserve">Zapewne pragniesz, aby dzień Twojego ślubu był idealny. Niezbędne </w:t>
      </w:r>
      <w:r w:rsidR="00F73109" w:rsidRPr="008B607B">
        <w:rPr>
          <w:rFonts w:ascii="Tahoma" w:hAnsi="Tahoma" w:cs="Tahoma"/>
          <w:b/>
          <w:sz w:val="24"/>
          <w:szCs w:val="24"/>
        </w:rPr>
        <w:t>staje się zatem</w:t>
      </w:r>
      <w:r w:rsidRPr="008B607B">
        <w:rPr>
          <w:rFonts w:ascii="Tahoma" w:hAnsi="Tahoma" w:cs="Tahoma"/>
          <w:b/>
          <w:sz w:val="24"/>
          <w:szCs w:val="24"/>
        </w:rPr>
        <w:t xml:space="preserve"> znalezienie wyjątkowego miejsca. Ważne jest, aby spełniało wszystkie Twoje potrzeby. Dlatego przygotowaliśmy listę pytań, które należy zadać lokalom weselnym, aby móc wybrać idealną lokalizacj</w:t>
      </w:r>
      <w:r w:rsidR="00F60CA1" w:rsidRPr="008B607B">
        <w:rPr>
          <w:rFonts w:ascii="Tahoma" w:hAnsi="Tahoma" w:cs="Tahoma"/>
          <w:b/>
          <w:sz w:val="24"/>
          <w:szCs w:val="24"/>
        </w:rPr>
        <w:t>ę</w:t>
      </w:r>
      <w:r w:rsidR="00F73109" w:rsidRPr="008B607B">
        <w:rPr>
          <w:rFonts w:ascii="Tahoma" w:hAnsi="Tahoma" w:cs="Tahoma"/>
          <w:b/>
          <w:sz w:val="24"/>
          <w:szCs w:val="24"/>
        </w:rPr>
        <w:t>. Jeśli</w:t>
      </w:r>
      <w:r w:rsidRPr="008B607B">
        <w:rPr>
          <w:rFonts w:ascii="Tahoma" w:hAnsi="Tahoma" w:cs="Tahoma"/>
          <w:b/>
          <w:sz w:val="24"/>
          <w:szCs w:val="24"/>
        </w:rPr>
        <w:t xml:space="preserve"> wciąż wpisujesz w wyszukiwarkę „sala weselna, o co pytać?” – poniżej znajdziesz gotową odpowiedź. </w:t>
      </w:r>
    </w:p>
    <w:p w:rsidR="001F3089" w:rsidRPr="008B607B" w:rsidRDefault="001F3089" w:rsidP="008B607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1F3089" w:rsidRPr="008B607B" w:rsidRDefault="001F3089" w:rsidP="008B607B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8B607B">
        <w:rPr>
          <w:rFonts w:ascii="Tahoma" w:hAnsi="Tahoma" w:cs="Tahoma"/>
          <w:b/>
          <w:sz w:val="24"/>
          <w:szCs w:val="24"/>
        </w:rPr>
        <w:t>Sala weselna - o co pytać - pytania ogólne</w:t>
      </w:r>
    </w:p>
    <w:p w:rsidR="00D66230" w:rsidRPr="008B607B" w:rsidRDefault="001F3089" w:rsidP="008B607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 xml:space="preserve">Zanim przejdziemy do pytań o detale, warto wypytać o kilka większych, ale bardzo istotnych kwestii. </w:t>
      </w:r>
    </w:p>
    <w:p w:rsidR="001F3089" w:rsidRPr="008B607B" w:rsidRDefault="001F3089" w:rsidP="008B607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Czy lokal jest dostępny w terminie, który Cię interesuje?</w:t>
      </w:r>
    </w:p>
    <w:p w:rsidR="001F3089" w:rsidRPr="008B607B" w:rsidRDefault="001F3089" w:rsidP="008B607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Ilu gości może pomieścić sala bankietowa?</w:t>
      </w:r>
    </w:p>
    <w:p w:rsidR="001F3089" w:rsidRPr="008B607B" w:rsidRDefault="001F3089" w:rsidP="008B607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Czy miejsce oferuje konkretne pakiety ślubne i co zawierają?</w:t>
      </w:r>
    </w:p>
    <w:p w:rsidR="001F3089" w:rsidRPr="008B607B" w:rsidRDefault="001F3089" w:rsidP="008B607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Jakie inne wydarzenia odbywają się na miejscu tego samego dnia?</w:t>
      </w:r>
    </w:p>
    <w:p w:rsidR="001F3089" w:rsidRPr="008B607B" w:rsidRDefault="00F73109" w:rsidP="008B607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Na j</w:t>
      </w:r>
      <w:r w:rsidR="001F3089" w:rsidRPr="008B607B">
        <w:rPr>
          <w:rFonts w:ascii="Tahoma" w:hAnsi="Tahoma" w:cs="Tahoma"/>
          <w:sz w:val="24"/>
          <w:szCs w:val="24"/>
        </w:rPr>
        <w:t>ak długo możesz wynająć pokój?</w:t>
      </w:r>
    </w:p>
    <w:p w:rsidR="001F3089" w:rsidRPr="008B607B" w:rsidRDefault="001F3089" w:rsidP="008B607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 xml:space="preserve">Czy pokoje wchodzą w skład ceny? </w:t>
      </w:r>
    </w:p>
    <w:p w:rsidR="001F3089" w:rsidRPr="008B607B" w:rsidRDefault="00F73109" w:rsidP="008B607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Czy w pokoju j</w:t>
      </w:r>
      <w:r w:rsidR="001F3089" w:rsidRPr="008B607B">
        <w:rPr>
          <w:rFonts w:ascii="Tahoma" w:hAnsi="Tahoma" w:cs="Tahoma"/>
          <w:sz w:val="24"/>
          <w:szCs w:val="24"/>
        </w:rPr>
        <w:t>est bezpieczne miejsce do przechowywania prezentów ślubnych?</w:t>
      </w:r>
    </w:p>
    <w:p w:rsidR="001F3089" w:rsidRPr="008B607B" w:rsidRDefault="001F3089" w:rsidP="008B607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 xml:space="preserve">Czy </w:t>
      </w:r>
      <w:r w:rsidR="00F73109" w:rsidRPr="008B607B">
        <w:rPr>
          <w:rFonts w:ascii="Tahoma" w:hAnsi="Tahoma" w:cs="Tahoma"/>
          <w:sz w:val="24"/>
          <w:szCs w:val="24"/>
        </w:rPr>
        <w:t xml:space="preserve">na terenie ośrodka weselnego </w:t>
      </w:r>
      <w:r w:rsidRPr="008B607B">
        <w:rPr>
          <w:rFonts w:ascii="Tahoma" w:hAnsi="Tahoma" w:cs="Tahoma"/>
          <w:sz w:val="24"/>
          <w:szCs w:val="24"/>
        </w:rPr>
        <w:t>jest wyznaczona strefa dla palących?</w:t>
      </w:r>
    </w:p>
    <w:p w:rsidR="001F3089" w:rsidRPr="008B607B" w:rsidRDefault="001F3089" w:rsidP="008B607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9E6527" w:rsidRPr="008B607B" w:rsidRDefault="009E6527" w:rsidP="008B607B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8B607B">
        <w:rPr>
          <w:rFonts w:ascii="Tahoma" w:hAnsi="Tahoma" w:cs="Tahoma"/>
          <w:b/>
          <w:sz w:val="24"/>
          <w:szCs w:val="24"/>
        </w:rPr>
        <w:t>Sala weselna - o co pytać - pytania o organizację</w:t>
      </w:r>
    </w:p>
    <w:p w:rsidR="009E6527" w:rsidRPr="008B607B" w:rsidRDefault="009E6527" w:rsidP="008B607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Jak wygląda typowy układ sali w dniu ślubu?</w:t>
      </w:r>
    </w:p>
    <w:p w:rsidR="009E6527" w:rsidRPr="008B607B" w:rsidRDefault="009E6527" w:rsidP="008B607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 xml:space="preserve">Czy możesz obejrzeć zdjęcia prezentujące przyjęcia weselne, które były organizowane na sali? </w:t>
      </w:r>
    </w:p>
    <w:p w:rsidR="009E6527" w:rsidRPr="008B607B" w:rsidRDefault="009E6527" w:rsidP="008B607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Czy możesz zobaczyć salę podczas przygotować wesela innej pary?</w:t>
      </w:r>
    </w:p>
    <w:p w:rsidR="009E6527" w:rsidRPr="008B607B" w:rsidRDefault="009E6527" w:rsidP="008B607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Kto jest głównym miejscem kontaktu w dniu ślubu?</w:t>
      </w:r>
    </w:p>
    <w:p w:rsidR="001F3089" w:rsidRPr="008B607B" w:rsidRDefault="009C3690" w:rsidP="008B607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 xml:space="preserve">Czy jest coś, </w:t>
      </w:r>
      <w:r w:rsidR="009E6527" w:rsidRPr="008B607B">
        <w:rPr>
          <w:rFonts w:ascii="Tahoma" w:hAnsi="Tahoma" w:cs="Tahoma"/>
          <w:sz w:val="24"/>
          <w:szCs w:val="24"/>
        </w:rPr>
        <w:t xml:space="preserve">czego </w:t>
      </w:r>
      <w:r w:rsidRPr="008B607B">
        <w:rPr>
          <w:rFonts w:ascii="Tahoma" w:hAnsi="Tahoma" w:cs="Tahoma"/>
          <w:sz w:val="24"/>
          <w:szCs w:val="24"/>
        </w:rPr>
        <w:t xml:space="preserve">organizatorzy nie zapewniają, a o co musisz zadbać samodzielnie? </w:t>
      </w:r>
    </w:p>
    <w:p w:rsidR="001B1EB9" w:rsidRPr="008B607B" w:rsidRDefault="001B1EB9" w:rsidP="00ED42B8">
      <w:pPr>
        <w:spacing w:line="360" w:lineRule="auto"/>
        <w:rPr>
          <w:rFonts w:ascii="Tahoma" w:hAnsi="Tahoma" w:cs="Tahoma"/>
          <w:sz w:val="24"/>
          <w:szCs w:val="24"/>
        </w:rPr>
      </w:pPr>
    </w:p>
    <w:p w:rsidR="001B1EB9" w:rsidRPr="008B607B" w:rsidRDefault="001B1EB9" w:rsidP="008B607B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8B607B">
        <w:rPr>
          <w:rFonts w:ascii="Tahoma" w:hAnsi="Tahoma" w:cs="Tahoma"/>
          <w:b/>
          <w:sz w:val="24"/>
          <w:szCs w:val="24"/>
        </w:rPr>
        <w:t>Sala weselna - o co pytać: dekoracje</w:t>
      </w:r>
    </w:p>
    <w:p w:rsidR="001B1EB9" w:rsidRPr="008B607B" w:rsidRDefault="001B1EB9" w:rsidP="008B607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 xml:space="preserve">Dekoracje stanowią bardzo ważny element podczas przygotowania tego wyjątkowego dnia. Dodają magii, wpływając na atmosferę danego miejsca. Poniżej kilka najważniejszych pytań, które można zadać podczas rozmów z właścicielem sali weselnej: </w:t>
      </w:r>
    </w:p>
    <w:p w:rsidR="001B1EB9" w:rsidRPr="008B607B" w:rsidRDefault="001B1EB9" w:rsidP="008B607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Kiedy możesz zacząć dekorować salę?</w:t>
      </w:r>
    </w:p>
    <w:p w:rsidR="001B1EB9" w:rsidRPr="008B607B" w:rsidRDefault="001B1EB9" w:rsidP="008B607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lastRenderedPageBreak/>
        <w:t>Czy istnieją ograniczenia dotyczące dekorowania?</w:t>
      </w:r>
    </w:p>
    <w:p w:rsidR="001B1EB9" w:rsidRPr="008B607B" w:rsidRDefault="001B1EB9" w:rsidP="008B607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Czy możesz wykorzystać świece?</w:t>
      </w:r>
    </w:p>
    <w:p w:rsidR="001B1EB9" w:rsidRPr="008B607B" w:rsidRDefault="001B1EB9" w:rsidP="008B607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Czego używają do nakrycia stołu?</w:t>
      </w:r>
    </w:p>
    <w:p w:rsidR="001B1EB9" w:rsidRPr="008B607B" w:rsidRDefault="001B1EB9" w:rsidP="008B607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Jakie dekoracje zapewnia miejsce?</w:t>
      </w:r>
    </w:p>
    <w:p w:rsidR="001B1EB9" w:rsidRPr="008B607B" w:rsidRDefault="001B1EB9" w:rsidP="008B607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Czy musisz dostarczyć własne wizytówki?</w:t>
      </w:r>
    </w:p>
    <w:p w:rsidR="001B1EB9" w:rsidRPr="008B607B" w:rsidRDefault="001B1EB9" w:rsidP="008B607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Ile osób może siedzieć przy jednym stole?</w:t>
      </w:r>
    </w:p>
    <w:p w:rsidR="001B1EB9" w:rsidRPr="008B607B" w:rsidRDefault="001B1EB9" w:rsidP="008B607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Czy są dostępne foteliki podwyższające lub wysokie krzesełka dla dzieci?</w:t>
      </w:r>
    </w:p>
    <w:p w:rsidR="00E62EA1" w:rsidRPr="008B607B" w:rsidRDefault="00E62EA1" w:rsidP="00ED42B8">
      <w:pPr>
        <w:pStyle w:val="Akapitzlist"/>
        <w:spacing w:line="36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E62EA1" w:rsidRPr="008B607B" w:rsidRDefault="00E62EA1" w:rsidP="008B607B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8B607B">
        <w:rPr>
          <w:rFonts w:ascii="Tahoma" w:hAnsi="Tahoma" w:cs="Tahoma"/>
          <w:b/>
          <w:sz w:val="24"/>
          <w:szCs w:val="24"/>
        </w:rPr>
        <w:t>Sala weselna - o co pytać: jedzenie</w:t>
      </w:r>
      <w:r w:rsidR="00697444" w:rsidRPr="008B607B">
        <w:rPr>
          <w:rFonts w:ascii="Tahoma" w:hAnsi="Tahoma" w:cs="Tahoma"/>
          <w:b/>
          <w:sz w:val="24"/>
          <w:szCs w:val="24"/>
        </w:rPr>
        <w:t xml:space="preserve"> i picie</w:t>
      </w:r>
    </w:p>
    <w:p w:rsidR="00E62EA1" w:rsidRPr="008B607B" w:rsidRDefault="00E62EA1" w:rsidP="008B607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Jedzenie to kolejna istotna kwestia. To ono decyduje także o tym, czy przyjęcie zaliczone jest do udanych. Dlatego warto, aby goście mogli rozsmakować się np. w lokalnych przysmakach lub otrzymać dania dostosowane do ich diety. Poniżej kolejna „porcja” pytań, które warto zadać</w:t>
      </w:r>
      <w:r w:rsidR="00F60CA1" w:rsidRPr="008B607B">
        <w:rPr>
          <w:rFonts w:ascii="Tahoma" w:hAnsi="Tahoma" w:cs="Tahoma"/>
          <w:sz w:val="24"/>
          <w:szCs w:val="24"/>
        </w:rPr>
        <w:t>,</w:t>
      </w:r>
      <w:r w:rsidRPr="008B607B">
        <w:rPr>
          <w:rFonts w:ascii="Tahoma" w:hAnsi="Tahoma" w:cs="Tahoma"/>
          <w:sz w:val="24"/>
          <w:szCs w:val="24"/>
        </w:rPr>
        <w:t xml:space="preserve"> omawiając ten aspekt. </w:t>
      </w:r>
    </w:p>
    <w:p w:rsidR="00E62EA1" w:rsidRPr="008B607B" w:rsidRDefault="00E62EA1" w:rsidP="008B607B">
      <w:pPr>
        <w:pStyle w:val="Akapitzlist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ascii="Tahoma" w:eastAsia="Times New Roman" w:hAnsi="Tahoma" w:cs="Tahoma"/>
          <w:color w:val="202124"/>
          <w:sz w:val="24"/>
          <w:szCs w:val="24"/>
          <w:lang w:bidi="ar-SA"/>
        </w:rPr>
      </w:pPr>
      <w:r w:rsidRPr="008B607B">
        <w:rPr>
          <w:rFonts w:ascii="Tahoma" w:eastAsia="Times New Roman" w:hAnsi="Tahoma" w:cs="Tahoma"/>
          <w:color w:val="202124"/>
          <w:sz w:val="24"/>
          <w:szCs w:val="24"/>
          <w:lang w:bidi="ar-SA"/>
        </w:rPr>
        <w:t xml:space="preserve">Jakie są różne sposoby serwowania jedzenia? </w:t>
      </w:r>
    </w:p>
    <w:p w:rsidR="00E62EA1" w:rsidRPr="008B607B" w:rsidRDefault="00E62EA1" w:rsidP="008B607B">
      <w:pPr>
        <w:pStyle w:val="Akapitzlist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ascii="Tahoma" w:eastAsia="Times New Roman" w:hAnsi="Tahoma" w:cs="Tahoma"/>
          <w:color w:val="202124"/>
          <w:sz w:val="24"/>
          <w:szCs w:val="24"/>
          <w:lang w:bidi="ar-SA"/>
        </w:rPr>
      </w:pPr>
      <w:r w:rsidRPr="008B607B">
        <w:rPr>
          <w:rFonts w:ascii="Tahoma" w:eastAsia="Times New Roman" w:hAnsi="Tahoma" w:cs="Tahoma"/>
          <w:color w:val="202124"/>
          <w:sz w:val="24"/>
          <w:szCs w:val="24"/>
          <w:lang w:bidi="ar-SA"/>
        </w:rPr>
        <w:t>Czy lokal zapewnia catering na miejscu?</w:t>
      </w:r>
    </w:p>
    <w:p w:rsidR="00E62EA1" w:rsidRPr="008B607B" w:rsidRDefault="00E62EA1" w:rsidP="008B607B">
      <w:pPr>
        <w:pStyle w:val="Akapitzlist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ascii="Tahoma" w:eastAsia="Times New Roman" w:hAnsi="Tahoma" w:cs="Tahoma"/>
          <w:color w:val="202124"/>
          <w:sz w:val="24"/>
          <w:szCs w:val="24"/>
          <w:lang w:bidi="ar-SA"/>
        </w:rPr>
      </w:pPr>
      <w:r w:rsidRPr="008B607B">
        <w:rPr>
          <w:rFonts w:ascii="Tahoma" w:eastAsia="Times New Roman" w:hAnsi="Tahoma" w:cs="Tahoma"/>
          <w:color w:val="202124"/>
          <w:sz w:val="24"/>
          <w:szCs w:val="24"/>
          <w:lang w:bidi="ar-SA"/>
        </w:rPr>
        <w:t>Czy możesz umówić się na degustację menu?</w:t>
      </w:r>
    </w:p>
    <w:p w:rsidR="00E62EA1" w:rsidRPr="008B607B" w:rsidRDefault="00E62EA1" w:rsidP="008B607B">
      <w:pPr>
        <w:pStyle w:val="Akapitzlist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ascii="Tahoma" w:eastAsia="Times New Roman" w:hAnsi="Tahoma" w:cs="Tahoma"/>
          <w:color w:val="202124"/>
          <w:sz w:val="24"/>
          <w:szCs w:val="24"/>
          <w:lang w:bidi="ar-SA"/>
        </w:rPr>
      </w:pPr>
      <w:r w:rsidRPr="008B607B">
        <w:rPr>
          <w:rFonts w:ascii="Tahoma" w:eastAsia="Times New Roman" w:hAnsi="Tahoma" w:cs="Tahoma"/>
          <w:color w:val="202124"/>
          <w:sz w:val="24"/>
          <w:szCs w:val="24"/>
          <w:lang w:bidi="ar-SA"/>
        </w:rPr>
        <w:t>Czy degustacja jest płatna?</w:t>
      </w:r>
    </w:p>
    <w:p w:rsidR="00E62EA1" w:rsidRPr="008B607B" w:rsidRDefault="00E62EA1" w:rsidP="008B607B">
      <w:pPr>
        <w:pStyle w:val="Akapitzlist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ascii="Tahoma" w:eastAsia="Times New Roman" w:hAnsi="Tahoma" w:cs="Tahoma"/>
          <w:color w:val="202124"/>
          <w:sz w:val="24"/>
          <w:szCs w:val="24"/>
          <w:lang w:bidi="ar-SA"/>
        </w:rPr>
      </w:pPr>
      <w:r w:rsidRPr="008B607B">
        <w:rPr>
          <w:rFonts w:ascii="Tahoma" w:eastAsia="Times New Roman" w:hAnsi="Tahoma" w:cs="Tahoma"/>
          <w:color w:val="202124"/>
          <w:sz w:val="24"/>
          <w:szCs w:val="24"/>
          <w:lang w:bidi="ar-SA"/>
        </w:rPr>
        <w:t>Co lokal zapewnia napoje do posiłku?</w:t>
      </w:r>
    </w:p>
    <w:p w:rsidR="00E62EA1" w:rsidRPr="008B607B" w:rsidRDefault="00E62EA1" w:rsidP="008B607B">
      <w:pPr>
        <w:pStyle w:val="Akapitzlist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ascii="Tahoma" w:eastAsia="Times New Roman" w:hAnsi="Tahoma" w:cs="Tahoma"/>
          <w:color w:val="202124"/>
          <w:sz w:val="24"/>
          <w:szCs w:val="24"/>
          <w:lang w:bidi="ar-SA"/>
        </w:rPr>
      </w:pPr>
      <w:r w:rsidRPr="008B607B">
        <w:rPr>
          <w:rFonts w:ascii="Tahoma" w:eastAsia="Times New Roman" w:hAnsi="Tahoma" w:cs="Tahoma"/>
          <w:color w:val="202124"/>
          <w:sz w:val="24"/>
          <w:szCs w:val="24"/>
          <w:lang w:bidi="ar-SA"/>
        </w:rPr>
        <w:t>Czy mogą dostosować menu do specjalnych diet?</w:t>
      </w:r>
    </w:p>
    <w:p w:rsidR="00E62EA1" w:rsidRPr="008B607B" w:rsidRDefault="00E62EA1" w:rsidP="008B607B">
      <w:pPr>
        <w:pStyle w:val="Akapitzlist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ascii="Tahoma" w:eastAsia="Times New Roman" w:hAnsi="Tahoma" w:cs="Tahoma"/>
          <w:color w:val="202124"/>
          <w:sz w:val="24"/>
          <w:szCs w:val="24"/>
          <w:lang w:bidi="ar-SA"/>
        </w:rPr>
      </w:pPr>
      <w:r w:rsidRPr="008B607B">
        <w:rPr>
          <w:rFonts w:ascii="Tahoma" w:eastAsia="Times New Roman" w:hAnsi="Tahoma" w:cs="Tahoma"/>
          <w:color w:val="202124"/>
          <w:sz w:val="24"/>
          <w:szCs w:val="24"/>
          <w:lang w:bidi="ar-SA"/>
        </w:rPr>
        <w:t>Ilu kelnerów będzie obsługiwać wesele?</w:t>
      </w:r>
    </w:p>
    <w:p w:rsidR="00E62EA1" w:rsidRPr="008B607B" w:rsidRDefault="00E62EA1" w:rsidP="008B607B">
      <w:pPr>
        <w:pStyle w:val="Akapitzlist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ascii="Tahoma" w:eastAsia="Times New Roman" w:hAnsi="Tahoma" w:cs="Tahoma"/>
          <w:color w:val="202124"/>
          <w:sz w:val="24"/>
          <w:szCs w:val="24"/>
          <w:lang w:bidi="ar-SA"/>
        </w:rPr>
      </w:pPr>
      <w:r w:rsidRPr="008B607B">
        <w:rPr>
          <w:rFonts w:ascii="Tahoma" w:eastAsia="Times New Roman" w:hAnsi="Tahoma" w:cs="Tahoma"/>
          <w:color w:val="202124"/>
          <w:sz w:val="24"/>
          <w:szCs w:val="24"/>
          <w:lang w:bidi="ar-SA"/>
        </w:rPr>
        <w:t>W jakich godzinach zostaną podane ciepłe posiłki?</w:t>
      </w:r>
    </w:p>
    <w:p w:rsidR="00E62EA1" w:rsidRPr="008B607B" w:rsidRDefault="00E62EA1" w:rsidP="008B607B">
      <w:pPr>
        <w:pStyle w:val="Akapitzlist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ascii="Tahoma" w:eastAsia="Times New Roman" w:hAnsi="Tahoma" w:cs="Tahoma"/>
          <w:color w:val="202124"/>
          <w:sz w:val="24"/>
          <w:szCs w:val="24"/>
          <w:lang w:bidi="ar-SA"/>
        </w:rPr>
      </w:pPr>
      <w:r w:rsidRPr="008B607B">
        <w:rPr>
          <w:rFonts w:ascii="Tahoma" w:eastAsia="Times New Roman" w:hAnsi="Tahoma" w:cs="Tahoma"/>
          <w:color w:val="202124"/>
          <w:sz w:val="24"/>
          <w:szCs w:val="24"/>
          <w:lang w:bidi="ar-SA"/>
        </w:rPr>
        <w:t>Czy zapewniają miejsce na ciasto?</w:t>
      </w:r>
    </w:p>
    <w:p w:rsidR="00697444" w:rsidRPr="008B607B" w:rsidRDefault="00697444" w:rsidP="008B607B">
      <w:pPr>
        <w:pStyle w:val="HTML-wstpniesformatowany"/>
        <w:numPr>
          <w:ilvl w:val="0"/>
          <w:numId w:val="10"/>
        </w:numPr>
        <w:spacing w:line="360" w:lineRule="auto"/>
        <w:jc w:val="both"/>
        <w:rPr>
          <w:rStyle w:val="y2iqfc"/>
          <w:rFonts w:ascii="Tahoma" w:hAnsi="Tahoma" w:cs="Tahoma"/>
          <w:color w:val="202124"/>
          <w:sz w:val="24"/>
          <w:szCs w:val="24"/>
        </w:rPr>
      </w:pPr>
      <w:r w:rsidRPr="008B607B">
        <w:rPr>
          <w:rStyle w:val="y2iqfc"/>
          <w:rFonts w:ascii="Tahoma" w:hAnsi="Tahoma" w:cs="Tahoma"/>
          <w:color w:val="202124"/>
          <w:sz w:val="24"/>
          <w:szCs w:val="24"/>
        </w:rPr>
        <w:t>Czy lokal zapewnia obsługę alkoholową i barową?</w:t>
      </w:r>
    </w:p>
    <w:p w:rsidR="00697444" w:rsidRPr="008B607B" w:rsidRDefault="00697444" w:rsidP="008B607B">
      <w:pPr>
        <w:pStyle w:val="HTML-wstpniesformatowany"/>
        <w:numPr>
          <w:ilvl w:val="0"/>
          <w:numId w:val="10"/>
        </w:numPr>
        <w:spacing w:line="360" w:lineRule="auto"/>
        <w:jc w:val="both"/>
        <w:rPr>
          <w:rStyle w:val="y2iqfc"/>
          <w:rFonts w:ascii="Tahoma" w:hAnsi="Tahoma" w:cs="Tahoma"/>
          <w:color w:val="202124"/>
          <w:sz w:val="24"/>
          <w:szCs w:val="24"/>
        </w:rPr>
      </w:pPr>
      <w:r w:rsidRPr="008B607B">
        <w:rPr>
          <w:rStyle w:val="y2iqfc"/>
          <w:rFonts w:ascii="Tahoma" w:hAnsi="Tahoma" w:cs="Tahoma"/>
          <w:color w:val="202124"/>
          <w:sz w:val="24"/>
          <w:szCs w:val="24"/>
        </w:rPr>
        <w:t>Jakie napoje są w cenie?</w:t>
      </w:r>
    </w:p>
    <w:p w:rsidR="00697444" w:rsidRPr="008B607B" w:rsidRDefault="00697444" w:rsidP="008B607B">
      <w:pPr>
        <w:pStyle w:val="HTML-wstpniesformatowany"/>
        <w:numPr>
          <w:ilvl w:val="0"/>
          <w:numId w:val="10"/>
        </w:numPr>
        <w:spacing w:line="360" w:lineRule="auto"/>
        <w:jc w:val="both"/>
        <w:rPr>
          <w:rStyle w:val="y2iqfc"/>
          <w:rFonts w:ascii="Tahoma" w:hAnsi="Tahoma" w:cs="Tahoma"/>
          <w:color w:val="202124"/>
          <w:sz w:val="24"/>
          <w:szCs w:val="24"/>
        </w:rPr>
      </w:pPr>
      <w:r w:rsidRPr="008B607B">
        <w:rPr>
          <w:rStyle w:val="y2iqfc"/>
          <w:rFonts w:ascii="Tahoma" w:hAnsi="Tahoma" w:cs="Tahoma"/>
          <w:color w:val="202124"/>
          <w:sz w:val="24"/>
          <w:szCs w:val="24"/>
        </w:rPr>
        <w:t>Czy lokal zatrudnia barmanów i czy naliczana jest opłata za barmana?</w:t>
      </w:r>
    </w:p>
    <w:p w:rsidR="00697444" w:rsidRPr="008B607B" w:rsidRDefault="00697444" w:rsidP="008B607B">
      <w:pPr>
        <w:pStyle w:val="HTML-wstpniesformatowany"/>
        <w:numPr>
          <w:ilvl w:val="0"/>
          <w:numId w:val="10"/>
        </w:numPr>
        <w:spacing w:line="360" w:lineRule="auto"/>
        <w:jc w:val="both"/>
        <w:rPr>
          <w:rStyle w:val="y2iqfc"/>
          <w:rFonts w:ascii="Tahoma" w:hAnsi="Tahoma" w:cs="Tahoma"/>
          <w:color w:val="202124"/>
          <w:sz w:val="24"/>
          <w:szCs w:val="24"/>
        </w:rPr>
      </w:pPr>
      <w:r w:rsidRPr="008B607B">
        <w:rPr>
          <w:rStyle w:val="y2iqfc"/>
          <w:rFonts w:ascii="Tahoma" w:hAnsi="Tahoma" w:cs="Tahoma"/>
          <w:color w:val="202124"/>
          <w:sz w:val="24"/>
          <w:szCs w:val="24"/>
        </w:rPr>
        <w:t>Czy funkcjonuje opłata korkowa?</w:t>
      </w:r>
    </w:p>
    <w:p w:rsidR="00697444" w:rsidRPr="008B607B" w:rsidRDefault="00697444" w:rsidP="008B607B">
      <w:pPr>
        <w:pStyle w:val="HTML-wstpniesformatowany"/>
        <w:numPr>
          <w:ilvl w:val="0"/>
          <w:numId w:val="10"/>
        </w:numPr>
        <w:spacing w:line="360" w:lineRule="auto"/>
        <w:jc w:val="both"/>
        <w:rPr>
          <w:rStyle w:val="y2iqfc"/>
          <w:rFonts w:ascii="Tahoma" w:hAnsi="Tahoma" w:cs="Tahoma"/>
          <w:color w:val="202124"/>
          <w:sz w:val="24"/>
          <w:szCs w:val="24"/>
        </w:rPr>
      </w:pPr>
      <w:r w:rsidRPr="008B607B">
        <w:rPr>
          <w:rStyle w:val="y2iqfc"/>
          <w:rFonts w:ascii="Tahoma" w:hAnsi="Tahoma" w:cs="Tahoma"/>
          <w:color w:val="202124"/>
          <w:sz w:val="24"/>
          <w:szCs w:val="24"/>
        </w:rPr>
        <w:t>Czy istnieją jakieś ograniczenia dotyczące rodzaju lub ilości podawanego alkoholu?</w:t>
      </w:r>
    </w:p>
    <w:p w:rsidR="00697444" w:rsidRPr="008B607B" w:rsidRDefault="00697444" w:rsidP="008B607B">
      <w:pPr>
        <w:pStyle w:val="HTML-wstpniesformatowany"/>
        <w:spacing w:line="360" w:lineRule="auto"/>
        <w:ind w:left="720"/>
        <w:jc w:val="both"/>
        <w:rPr>
          <w:rFonts w:ascii="Tahoma" w:hAnsi="Tahoma" w:cs="Tahoma"/>
          <w:color w:val="202124"/>
          <w:sz w:val="24"/>
          <w:szCs w:val="24"/>
        </w:rPr>
      </w:pPr>
    </w:p>
    <w:p w:rsidR="00697444" w:rsidRPr="008B607B" w:rsidRDefault="009D2870" w:rsidP="008B60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rFonts w:ascii="Tahoma" w:eastAsia="Times New Roman" w:hAnsi="Tahoma" w:cs="Tahoma"/>
          <w:color w:val="202124"/>
          <w:sz w:val="24"/>
          <w:szCs w:val="24"/>
          <w:lang w:bidi="ar-SA"/>
        </w:rPr>
      </w:pPr>
      <w:r w:rsidRPr="008B607B">
        <w:rPr>
          <w:rFonts w:ascii="Tahoma" w:eastAsia="Times New Roman" w:hAnsi="Tahoma" w:cs="Tahoma"/>
          <w:color w:val="202124"/>
          <w:sz w:val="24"/>
          <w:szCs w:val="24"/>
          <w:lang w:bidi="ar-SA"/>
        </w:rPr>
        <w:t xml:space="preserve">- Jednym z najważniejszych elementów udanego wesela jest dobra kuchnia. Płonące szynki, aromatyczne pasztety, przepyszne sery, oliwki z ziołami, czy wyborne mięsa pieczone </w:t>
      </w:r>
      <w:r w:rsidR="00F73109" w:rsidRPr="008B607B">
        <w:rPr>
          <w:rFonts w:ascii="Tahoma" w:eastAsia="Times New Roman" w:hAnsi="Tahoma" w:cs="Tahoma"/>
          <w:color w:val="202124"/>
          <w:sz w:val="24"/>
          <w:szCs w:val="24"/>
          <w:lang w:bidi="ar-SA"/>
        </w:rPr>
        <w:t xml:space="preserve">podawane w Dworze </w:t>
      </w:r>
      <w:r w:rsidRPr="008B607B">
        <w:rPr>
          <w:rFonts w:ascii="Tahoma" w:eastAsia="Times New Roman" w:hAnsi="Tahoma" w:cs="Tahoma"/>
          <w:color w:val="202124"/>
          <w:sz w:val="24"/>
          <w:szCs w:val="24"/>
          <w:lang w:bidi="ar-SA"/>
        </w:rPr>
        <w:t xml:space="preserve">podbiją podniebienia nawet najbardziej wymagających – mówi Joanna </w:t>
      </w:r>
      <w:proofErr w:type="spellStart"/>
      <w:r w:rsidRPr="008B607B">
        <w:rPr>
          <w:rFonts w:ascii="Tahoma" w:eastAsia="Times New Roman" w:hAnsi="Tahoma" w:cs="Tahoma"/>
          <w:color w:val="202124"/>
          <w:sz w:val="24"/>
          <w:szCs w:val="24"/>
          <w:lang w:bidi="ar-SA"/>
        </w:rPr>
        <w:t>Hoc-Kopiej</w:t>
      </w:r>
      <w:proofErr w:type="spellEnd"/>
      <w:r w:rsidRPr="008B607B">
        <w:rPr>
          <w:rFonts w:ascii="Tahoma" w:eastAsia="Times New Roman" w:hAnsi="Tahoma" w:cs="Tahoma"/>
          <w:color w:val="202124"/>
          <w:sz w:val="24"/>
          <w:szCs w:val="24"/>
          <w:lang w:bidi="ar-SA"/>
        </w:rPr>
        <w:t xml:space="preserve">, </w:t>
      </w:r>
      <w:r w:rsidRPr="008B607B">
        <w:rPr>
          <w:rFonts w:ascii="Tahoma" w:eastAsia="Times New Roman" w:hAnsi="Tahoma" w:cs="Tahoma"/>
          <w:color w:val="202124"/>
          <w:sz w:val="24"/>
          <w:szCs w:val="24"/>
          <w:lang w:bidi="ar-SA"/>
        </w:rPr>
        <w:lastRenderedPageBreak/>
        <w:t>reprezentująca Dwór Korona Karkonoszy. – Do tego warto dodać sprawną obsługę kelnerską, bo przecież nikt w tym dniu nie chce długo czekać na posiłek</w:t>
      </w:r>
      <w:r w:rsidR="00F73109" w:rsidRPr="008B607B">
        <w:rPr>
          <w:rFonts w:ascii="Tahoma" w:eastAsia="Times New Roman" w:hAnsi="Tahoma" w:cs="Tahoma"/>
          <w:color w:val="202124"/>
          <w:sz w:val="24"/>
          <w:szCs w:val="24"/>
          <w:lang w:bidi="ar-SA"/>
        </w:rPr>
        <w:t xml:space="preserve">– dodaje ekspert. </w:t>
      </w:r>
    </w:p>
    <w:p w:rsidR="00531997" w:rsidRPr="008B607B" w:rsidRDefault="00531997" w:rsidP="008B607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531997" w:rsidRPr="008B607B" w:rsidRDefault="00531997" w:rsidP="008B607B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8B607B">
        <w:rPr>
          <w:rFonts w:ascii="Tahoma" w:hAnsi="Tahoma" w:cs="Tahoma"/>
          <w:b/>
          <w:sz w:val="24"/>
          <w:szCs w:val="24"/>
        </w:rPr>
        <w:t xml:space="preserve">Sala weselna - o co pytać: opłaty </w:t>
      </w:r>
    </w:p>
    <w:p w:rsidR="00531997" w:rsidRPr="008B607B" w:rsidRDefault="007D3B7C" w:rsidP="008B607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 xml:space="preserve">Aspekty finansowe stanowią kolejny element, o którym należy wspomnieć już na etapie pierwszej rozmowy z organizatorem wesela: </w:t>
      </w:r>
    </w:p>
    <w:p w:rsidR="00194864" w:rsidRPr="008B607B" w:rsidRDefault="00531997" w:rsidP="008B607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Jaki jest całkowity koszt</w:t>
      </w:r>
      <w:r w:rsidR="00194864" w:rsidRPr="008B607B">
        <w:rPr>
          <w:rFonts w:ascii="Tahoma" w:hAnsi="Tahoma" w:cs="Tahoma"/>
          <w:sz w:val="24"/>
          <w:szCs w:val="24"/>
        </w:rPr>
        <w:t xml:space="preserve"> wesela?</w:t>
      </w:r>
    </w:p>
    <w:p w:rsidR="00194864" w:rsidRPr="008B607B" w:rsidRDefault="00194864" w:rsidP="008B607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Ile wynosi zaliczka?</w:t>
      </w:r>
    </w:p>
    <w:p w:rsidR="00531997" w:rsidRPr="008B607B" w:rsidRDefault="00194864" w:rsidP="008B607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Czy zaliczka jest zwrotna?</w:t>
      </w:r>
    </w:p>
    <w:p w:rsidR="00531997" w:rsidRPr="008B607B" w:rsidRDefault="00194864" w:rsidP="008B607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 xml:space="preserve">Jaki jest czas płatności? </w:t>
      </w:r>
    </w:p>
    <w:p w:rsidR="00E62EA1" w:rsidRPr="008B607B" w:rsidRDefault="00194864" w:rsidP="008B607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>Jakie są ich zasady anulowania rezerwacji?</w:t>
      </w:r>
    </w:p>
    <w:p w:rsidR="009D2870" w:rsidRPr="008B607B" w:rsidRDefault="009D2870" w:rsidP="008B607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9D2870" w:rsidRPr="009D2870" w:rsidRDefault="009D2870" w:rsidP="008B607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607B">
        <w:rPr>
          <w:rFonts w:ascii="Tahoma" w:hAnsi="Tahoma" w:cs="Tahoma"/>
          <w:sz w:val="24"/>
          <w:szCs w:val="24"/>
        </w:rPr>
        <w:t xml:space="preserve">A jakie są koszty wesela od osoby? Ekspert - Joanna </w:t>
      </w:r>
      <w:proofErr w:type="spellStart"/>
      <w:r w:rsidRPr="008B607B">
        <w:rPr>
          <w:rFonts w:ascii="Tahoma" w:hAnsi="Tahoma" w:cs="Tahoma"/>
          <w:sz w:val="24"/>
          <w:szCs w:val="24"/>
        </w:rPr>
        <w:t>Hoc-Kopiej</w:t>
      </w:r>
      <w:proofErr w:type="spellEnd"/>
      <w:r w:rsidRPr="008B607B">
        <w:rPr>
          <w:rFonts w:ascii="Tahoma" w:hAnsi="Tahoma" w:cs="Tahoma"/>
          <w:sz w:val="24"/>
          <w:szCs w:val="24"/>
        </w:rPr>
        <w:t xml:space="preserve"> z Dwór Korona Karkonoszy tłumaczy: Należy mieć świadomość, że ceny „za talerzyk” zaczynają się już od 169</w:t>
      </w:r>
      <w:r w:rsidR="00F73109" w:rsidRPr="008B607B">
        <w:rPr>
          <w:rFonts w:ascii="Tahoma" w:hAnsi="Tahoma" w:cs="Tahoma"/>
          <w:sz w:val="24"/>
          <w:szCs w:val="24"/>
        </w:rPr>
        <w:t>zł. Mniejszy budżet weselny nie przekreśla jednak marzeń o weselu jak z bajki. P</w:t>
      </w:r>
      <w:r w:rsidRPr="008B607B">
        <w:rPr>
          <w:rFonts w:ascii="Tahoma" w:hAnsi="Tahoma" w:cs="Tahoma"/>
          <w:sz w:val="24"/>
          <w:szCs w:val="24"/>
        </w:rPr>
        <w:t>odczas procesu planowania wydatków bez problemu można dostosować liczbę gości do posiadanych środków kalkulując koszty wesela.</w:t>
      </w:r>
      <w:r w:rsidRPr="009D2870">
        <w:rPr>
          <w:rFonts w:ascii="Tahoma" w:hAnsi="Tahoma" w:cs="Tahoma"/>
          <w:sz w:val="24"/>
          <w:szCs w:val="24"/>
        </w:rPr>
        <w:t xml:space="preserve"> </w:t>
      </w:r>
    </w:p>
    <w:p w:rsidR="009D2870" w:rsidRPr="009D2870" w:rsidRDefault="009D2870" w:rsidP="008B607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9D2870" w:rsidRPr="009D2870" w:rsidSect="0069739C">
      <w:headerReference w:type="default" r:id="rId8"/>
      <w:footerReference w:type="default" r:id="rId9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E3" w:rsidRDefault="009C6FE3" w:rsidP="00812127">
      <w:r>
        <w:separator/>
      </w:r>
    </w:p>
  </w:endnote>
  <w:endnote w:type="continuationSeparator" w:id="0">
    <w:p w:rsidR="009C6FE3" w:rsidRDefault="009C6FE3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62159D" w:rsidRDefault="0062159D" w:rsidP="008D7D17">
    <w:pPr>
      <w:pStyle w:val="Tekstpodstawowy"/>
      <w:spacing w:before="80"/>
      <w:ind w:left="120"/>
      <w:rPr>
        <w:rFonts w:ascii="Lato" w:hAnsi="Lato"/>
      </w:rPr>
    </w:pPr>
    <w:r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E3" w:rsidRDefault="009C6FE3" w:rsidP="00812127">
      <w:r>
        <w:separator/>
      </w:r>
    </w:p>
  </w:footnote>
  <w:footnote w:type="continuationSeparator" w:id="0">
    <w:p w:rsidR="009C6FE3" w:rsidRDefault="009C6FE3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952"/>
    <w:multiLevelType w:val="hybridMultilevel"/>
    <w:tmpl w:val="79AE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16E5"/>
    <w:multiLevelType w:val="hybridMultilevel"/>
    <w:tmpl w:val="E48C7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2143E"/>
    <w:multiLevelType w:val="hybridMultilevel"/>
    <w:tmpl w:val="729E8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2D8D"/>
    <w:multiLevelType w:val="multilevel"/>
    <w:tmpl w:val="8CA4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4285D"/>
    <w:multiLevelType w:val="hybridMultilevel"/>
    <w:tmpl w:val="7A3CC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94987"/>
    <w:multiLevelType w:val="hybridMultilevel"/>
    <w:tmpl w:val="DD9E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668F8"/>
    <w:multiLevelType w:val="hybridMultilevel"/>
    <w:tmpl w:val="940A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46A97"/>
    <w:multiLevelType w:val="hybridMultilevel"/>
    <w:tmpl w:val="CA500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F785E"/>
    <w:multiLevelType w:val="hybridMultilevel"/>
    <w:tmpl w:val="E6366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11683"/>
    <w:multiLevelType w:val="hybridMultilevel"/>
    <w:tmpl w:val="94C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6235"/>
    <w:rsid w:val="00042183"/>
    <w:rsid w:val="00052245"/>
    <w:rsid w:val="00097258"/>
    <w:rsid w:val="000A3FDE"/>
    <w:rsid w:val="000A5E61"/>
    <w:rsid w:val="000B02A0"/>
    <w:rsid w:val="000D1763"/>
    <w:rsid w:val="000D68D4"/>
    <w:rsid w:val="000D7153"/>
    <w:rsid w:val="000D7DC3"/>
    <w:rsid w:val="000E47EE"/>
    <w:rsid w:val="000E5644"/>
    <w:rsid w:val="000F05A9"/>
    <w:rsid w:val="0012486F"/>
    <w:rsid w:val="00127CA9"/>
    <w:rsid w:val="00135EDA"/>
    <w:rsid w:val="00152FFE"/>
    <w:rsid w:val="00180068"/>
    <w:rsid w:val="00184C98"/>
    <w:rsid w:val="001861CD"/>
    <w:rsid w:val="00193456"/>
    <w:rsid w:val="00194864"/>
    <w:rsid w:val="001A58A2"/>
    <w:rsid w:val="001B1EB9"/>
    <w:rsid w:val="001E4B6E"/>
    <w:rsid w:val="001F3089"/>
    <w:rsid w:val="0020273B"/>
    <w:rsid w:val="00226EA7"/>
    <w:rsid w:val="002306E2"/>
    <w:rsid w:val="00241984"/>
    <w:rsid w:val="00267594"/>
    <w:rsid w:val="00275924"/>
    <w:rsid w:val="00291191"/>
    <w:rsid w:val="00291DE2"/>
    <w:rsid w:val="002953A8"/>
    <w:rsid w:val="002A1806"/>
    <w:rsid w:val="002A574E"/>
    <w:rsid w:val="002E3869"/>
    <w:rsid w:val="002E3DDA"/>
    <w:rsid w:val="00321934"/>
    <w:rsid w:val="00331D63"/>
    <w:rsid w:val="003341F6"/>
    <w:rsid w:val="00360555"/>
    <w:rsid w:val="00372A0B"/>
    <w:rsid w:val="00374CE5"/>
    <w:rsid w:val="00380D49"/>
    <w:rsid w:val="003813A2"/>
    <w:rsid w:val="0039003B"/>
    <w:rsid w:val="00391232"/>
    <w:rsid w:val="003915F9"/>
    <w:rsid w:val="003B386F"/>
    <w:rsid w:val="003B528F"/>
    <w:rsid w:val="003D5B18"/>
    <w:rsid w:val="003F088D"/>
    <w:rsid w:val="003F35F0"/>
    <w:rsid w:val="003F3A5C"/>
    <w:rsid w:val="003F5516"/>
    <w:rsid w:val="004006E7"/>
    <w:rsid w:val="00401723"/>
    <w:rsid w:val="00405FF3"/>
    <w:rsid w:val="00407EC8"/>
    <w:rsid w:val="00415A2C"/>
    <w:rsid w:val="0042218E"/>
    <w:rsid w:val="004336ED"/>
    <w:rsid w:val="0043652E"/>
    <w:rsid w:val="0044585F"/>
    <w:rsid w:val="00454F51"/>
    <w:rsid w:val="00461316"/>
    <w:rsid w:val="00463781"/>
    <w:rsid w:val="00467CBF"/>
    <w:rsid w:val="00485C75"/>
    <w:rsid w:val="004866EC"/>
    <w:rsid w:val="00491540"/>
    <w:rsid w:val="004962FD"/>
    <w:rsid w:val="004A62A9"/>
    <w:rsid w:val="004A6DB4"/>
    <w:rsid w:val="004B3425"/>
    <w:rsid w:val="004B6F9C"/>
    <w:rsid w:val="004B7AB2"/>
    <w:rsid w:val="004C0A9A"/>
    <w:rsid w:val="004C1644"/>
    <w:rsid w:val="004E3A41"/>
    <w:rsid w:val="00517DE2"/>
    <w:rsid w:val="00531997"/>
    <w:rsid w:val="00542312"/>
    <w:rsid w:val="00553DB8"/>
    <w:rsid w:val="00566362"/>
    <w:rsid w:val="00580DFD"/>
    <w:rsid w:val="00583CED"/>
    <w:rsid w:val="005A26E0"/>
    <w:rsid w:val="005A2923"/>
    <w:rsid w:val="005A3787"/>
    <w:rsid w:val="005A6CB9"/>
    <w:rsid w:val="005B6935"/>
    <w:rsid w:val="005B6DDC"/>
    <w:rsid w:val="005D60D8"/>
    <w:rsid w:val="005E2E7D"/>
    <w:rsid w:val="005F209F"/>
    <w:rsid w:val="00601B4E"/>
    <w:rsid w:val="00607045"/>
    <w:rsid w:val="0062159D"/>
    <w:rsid w:val="00640FF8"/>
    <w:rsid w:val="00650DFC"/>
    <w:rsid w:val="006745EB"/>
    <w:rsid w:val="0068243D"/>
    <w:rsid w:val="00690392"/>
    <w:rsid w:val="00695E9C"/>
    <w:rsid w:val="0069739C"/>
    <w:rsid w:val="00697444"/>
    <w:rsid w:val="006A491C"/>
    <w:rsid w:val="006B4DE8"/>
    <w:rsid w:val="006B5109"/>
    <w:rsid w:val="006B7102"/>
    <w:rsid w:val="006C4311"/>
    <w:rsid w:val="006C5444"/>
    <w:rsid w:val="006C77E8"/>
    <w:rsid w:val="006F1E5E"/>
    <w:rsid w:val="006F7A88"/>
    <w:rsid w:val="00733B04"/>
    <w:rsid w:val="0073666C"/>
    <w:rsid w:val="007445A1"/>
    <w:rsid w:val="0075573E"/>
    <w:rsid w:val="0078256C"/>
    <w:rsid w:val="00792D3E"/>
    <w:rsid w:val="00793C4C"/>
    <w:rsid w:val="007B6473"/>
    <w:rsid w:val="007C2924"/>
    <w:rsid w:val="007D3B7C"/>
    <w:rsid w:val="007D6748"/>
    <w:rsid w:val="007F11F6"/>
    <w:rsid w:val="00812127"/>
    <w:rsid w:val="0081317D"/>
    <w:rsid w:val="008205C7"/>
    <w:rsid w:val="00834437"/>
    <w:rsid w:val="00864946"/>
    <w:rsid w:val="0087127D"/>
    <w:rsid w:val="00876C34"/>
    <w:rsid w:val="00885CB0"/>
    <w:rsid w:val="008911EE"/>
    <w:rsid w:val="008944EC"/>
    <w:rsid w:val="008A5398"/>
    <w:rsid w:val="008A57DE"/>
    <w:rsid w:val="008B607B"/>
    <w:rsid w:val="008D0F9C"/>
    <w:rsid w:val="008D622F"/>
    <w:rsid w:val="008D6628"/>
    <w:rsid w:val="008D7D17"/>
    <w:rsid w:val="008F4CE3"/>
    <w:rsid w:val="008F68AB"/>
    <w:rsid w:val="0090326B"/>
    <w:rsid w:val="009041E5"/>
    <w:rsid w:val="0091608C"/>
    <w:rsid w:val="009630C9"/>
    <w:rsid w:val="009630CC"/>
    <w:rsid w:val="0097665A"/>
    <w:rsid w:val="00977B70"/>
    <w:rsid w:val="00983B57"/>
    <w:rsid w:val="0099473B"/>
    <w:rsid w:val="009A3EC1"/>
    <w:rsid w:val="009B4023"/>
    <w:rsid w:val="009B59FC"/>
    <w:rsid w:val="009C3690"/>
    <w:rsid w:val="009C6FE3"/>
    <w:rsid w:val="009D0AB5"/>
    <w:rsid w:val="009D2870"/>
    <w:rsid w:val="009E6527"/>
    <w:rsid w:val="009F2E29"/>
    <w:rsid w:val="009F4861"/>
    <w:rsid w:val="009F4B87"/>
    <w:rsid w:val="009F7241"/>
    <w:rsid w:val="00A0575B"/>
    <w:rsid w:val="00A07DD0"/>
    <w:rsid w:val="00A10E39"/>
    <w:rsid w:val="00A1415B"/>
    <w:rsid w:val="00A1453E"/>
    <w:rsid w:val="00A2265A"/>
    <w:rsid w:val="00A71C3F"/>
    <w:rsid w:val="00A7711A"/>
    <w:rsid w:val="00A85C5E"/>
    <w:rsid w:val="00A937ED"/>
    <w:rsid w:val="00AC18C9"/>
    <w:rsid w:val="00AC1B75"/>
    <w:rsid w:val="00AC41B1"/>
    <w:rsid w:val="00AC7C2A"/>
    <w:rsid w:val="00AD2AF1"/>
    <w:rsid w:val="00AD51B0"/>
    <w:rsid w:val="00AF7D1F"/>
    <w:rsid w:val="00B22E5F"/>
    <w:rsid w:val="00B25C10"/>
    <w:rsid w:val="00B27D9D"/>
    <w:rsid w:val="00B378E5"/>
    <w:rsid w:val="00B4274A"/>
    <w:rsid w:val="00B4590C"/>
    <w:rsid w:val="00B66C26"/>
    <w:rsid w:val="00B72B7B"/>
    <w:rsid w:val="00B960FB"/>
    <w:rsid w:val="00BA0179"/>
    <w:rsid w:val="00BA34DD"/>
    <w:rsid w:val="00BA39EC"/>
    <w:rsid w:val="00BE06E9"/>
    <w:rsid w:val="00BE1E96"/>
    <w:rsid w:val="00BE396D"/>
    <w:rsid w:val="00C004BD"/>
    <w:rsid w:val="00C05D7E"/>
    <w:rsid w:val="00C123FB"/>
    <w:rsid w:val="00C45E1B"/>
    <w:rsid w:val="00C47503"/>
    <w:rsid w:val="00C60639"/>
    <w:rsid w:val="00C60AD8"/>
    <w:rsid w:val="00CA1CB3"/>
    <w:rsid w:val="00CC3019"/>
    <w:rsid w:val="00CD7C33"/>
    <w:rsid w:val="00CF274C"/>
    <w:rsid w:val="00CF3AB1"/>
    <w:rsid w:val="00CF4BA1"/>
    <w:rsid w:val="00CF4C8D"/>
    <w:rsid w:val="00D06F80"/>
    <w:rsid w:val="00D13486"/>
    <w:rsid w:val="00D21CA8"/>
    <w:rsid w:val="00D32A4F"/>
    <w:rsid w:val="00D43345"/>
    <w:rsid w:val="00D44DBB"/>
    <w:rsid w:val="00D531CD"/>
    <w:rsid w:val="00D54534"/>
    <w:rsid w:val="00D66230"/>
    <w:rsid w:val="00D71726"/>
    <w:rsid w:val="00D74D01"/>
    <w:rsid w:val="00D75242"/>
    <w:rsid w:val="00D81CEF"/>
    <w:rsid w:val="00D87157"/>
    <w:rsid w:val="00D9043B"/>
    <w:rsid w:val="00D95434"/>
    <w:rsid w:val="00DA0C93"/>
    <w:rsid w:val="00DA76D3"/>
    <w:rsid w:val="00DC489A"/>
    <w:rsid w:val="00DC5AF1"/>
    <w:rsid w:val="00DD4D0D"/>
    <w:rsid w:val="00DF187B"/>
    <w:rsid w:val="00DF4338"/>
    <w:rsid w:val="00E0355A"/>
    <w:rsid w:val="00E11A73"/>
    <w:rsid w:val="00E12D2E"/>
    <w:rsid w:val="00E20120"/>
    <w:rsid w:val="00E320A7"/>
    <w:rsid w:val="00E62EA1"/>
    <w:rsid w:val="00E633B1"/>
    <w:rsid w:val="00E71E6D"/>
    <w:rsid w:val="00E90E05"/>
    <w:rsid w:val="00E95548"/>
    <w:rsid w:val="00EA6AFA"/>
    <w:rsid w:val="00EB4B23"/>
    <w:rsid w:val="00EC1E3D"/>
    <w:rsid w:val="00EC416D"/>
    <w:rsid w:val="00ED1313"/>
    <w:rsid w:val="00ED414F"/>
    <w:rsid w:val="00ED42B8"/>
    <w:rsid w:val="00ED5613"/>
    <w:rsid w:val="00EE62B6"/>
    <w:rsid w:val="00EF7F5B"/>
    <w:rsid w:val="00F05729"/>
    <w:rsid w:val="00F11D51"/>
    <w:rsid w:val="00F22D61"/>
    <w:rsid w:val="00F2580B"/>
    <w:rsid w:val="00F27F9E"/>
    <w:rsid w:val="00F37C45"/>
    <w:rsid w:val="00F442AE"/>
    <w:rsid w:val="00F51336"/>
    <w:rsid w:val="00F60CA1"/>
    <w:rsid w:val="00F62564"/>
    <w:rsid w:val="00F72F47"/>
    <w:rsid w:val="00F73109"/>
    <w:rsid w:val="00F73D91"/>
    <w:rsid w:val="00F77130"/>
    <w:rsid w:val="00F8040A"/>
    <w:rsid w:val="00F93F23"/>
    <w:rsid w:val="00F945B4"/>
    <w:rsid w:val="00FA1928"/>
    <w:rsid w:val="00FB5705"/>
    <w:rsid w:val="00FB78AC"/>
    <w:rsid w:val="00FF331D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2E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2EA1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E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6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ABCC-26AE-40FA-A874-AEAB2B28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MSI</cp:lastModifiedBy>
  <cp:revision>41</cp:revision>
  <dcterms:created xsi:type="dcterms:W3CDTF">2019-12-05T08:47:00Z</dcterms:created>
  <dcterms:modified xsi:type="dcterms:W3CDTF">2021-09-01T12:56:00Z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